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139C" w14:textId="24DE7069" w:rsidR="003C5E15" w:rsidRPr="00D268F2" w:rsidRDefault="003C5E15" w:rsidP="00AD799F">
      <w:pPr>
        <w:autoSpaceDE w:val="0"/>
        <w:autoSpaceDN w:val="0"/>
        <w:adjustRightInd w:val="0"/>
        <w:spacing w:after="0" w:line="240" w:lineRule="auto"/>
        <w:jc w:val="right"/>
        <w:rPr>
          <w:rFonts w:ascii="標楷體" w:eastAsia="標楷體" w:hAnsi="標楷體"/>
          <w:sz w:val="20"/>
          <w:szCs w:val="20"/>
        </w:rPr>
      </w:pPr>
      <w:r w:rsidRPr="00D268F2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附件五</w:t>
      </w:r>
    </w:p>
    <w:p w14:paraId="10A9EF0C" w14:textId="6EF97AF1" w:rsidR="003C5E15" w:rsidRPr="00D268F2" w:rsidRDefault="003C5E15" w:rsidP="00AD799F">
      <w:pPr>
        <w:autoSpaceDE w:val="0"/>
        <w:autoSpaceDN w:val="0"/>
        <w:adjustRightInd w:val="0"/>
        <w:spacing w:after="0" w:line="240" w:lineRule="auto"/>
        <w:jc w:val="right"/>
        <w:rPr>
          <w:rFonts w:ascii="標楷體" w:eastAsia="標楷體" w:hAnsi="標楷體"/>
          <w:sz w:val="20"/>
          <w:szCs w:val="20"/>
        </w:rPr>
      </w:pPr>
      <w:r w:rsidRPr="00D268F2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</w:t>
      </w:r>
      <w:r w:rsidR="00B17F1A" w:rsidRPr="00D268F2">
        <w:rPr>
          <w:rFonts w:eastAsia="標楷體" w:hint="eastAsia"/>
        </w:rPr>
        <w:t>201</w:t>
      </w:r>
      <w:r w:rsidR="00B17F1A" w:rsidRPr="00D268F2">
        <w:rPr>
          <w:rFonts w:eastAsia="標楷體"/>
        </w:rPr>
        <w:t>9</w:t>
      </w:r>
      <w:r w:rsidR="00B17F1A" w:rsidRPr="00D268F2">
        <w:rPr>
          <w:rFonts w:eastAsia="標楷體" w:hint="eastAsia"/>
        </w:rPr>
        <w:t>/</w:t>
      </w:r>
      <w:r w:rsidR="00B17F1A" w:rsidRPr="00D268F2">
        <w:rPr>
          <w:rFonts w:eastAsia="標楷體"/>
        </w:rPr>
        <w:t>10</w:t>
      </w:r>
      <w:r w:rsidR="00B17F1A" w:rsidRPr="00D268F2">
        <w:rPr>
          <w:rFonts w:eastAsia="標楷體" w:hint="eastAsia"/>
        </w:rPr>
        <w:t>/</w:t>
      </w:r>
      <w:r w:rsidR="001F51DC" w:rsidRPr="00D268F2">
        <w:rPr>
          <w:rFonts w:eastAsia="標楷體"/>
        </w:rPr>
        <w:t>2</w:t>
      </w:r>
      <w:r w:rsidR="000E3E8C" w:rsidRPr="00D268F2">
        <w:rPr>
          <w:rFonts w:eastAsia="標楷體" w:hint="eastAsia"/>
        </w:rPr>
        <w:t>5</w:t>
      </w:r>
      <w:r w:rsidRPr="00D268F2">
        <w:rPr>
          <w:rFonts w:ascii="標楷體" w:eastAsia="標楷體" w:hAnsi="標楷體" w:hint="eastAsia"/>
          <w:sz w:val="20"/>
          <w:szCs w:val="20"/>
        </w:rPr>
        <w:t xml:space="preserve"> 修訂</w:t>
      </w:r>
    </w:p>
    <w:p w14:paraId="21490637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D268F2">
        <w:rPr>
          <w:rFonts w:eastAsia="標楷體" w:hint="eastAsia"/>
          <w:sz w:val="40"/>
          <w:szCs w:val="40"/>
        </w:rPr>
        <w:t>長庚大學分子醫學研究中心服務委託申請表</w:t>
      </w:r>
    </w:p>
    <w:p w14:paraId="09802B60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D268F2">
        <w:rPr>
          <w:rFonts w:ascii="標楷體" w:eastAsia="標楷體" w:hAnsi="標楷體" w:hint="eastAsia"/>
          <w:sz w:val="32"/>
          <w:szCs w:val="32"/>
        </w:rPr>
        <w:t>蛋白質體技術平台(二)-</w:t>
      </w:r>
      <w:r w:rsidRPr="00D268F2">
        <w:rPr>
          <w:rFonts w:ascii="Times New Roman" w:eastAsia="標楷體" w:hAnsi="Times New Roman" w:hint="eastAsia"/>
          <w:sz w:val="32"/>
          <w:szCs w:val="32"/>
        </w:rPr>
        <w:t>多個蛋白質免疫學同步定量分析</w:t>
      </w:r>
    </w:p>
    <w:p w14:paraId="040DD0BF" w14:textId="77777777" w:rsidR="0054014A" w:rsidRPr="00D268F2" w:rsidRDefault="0054014A" w:rsidP="0074670A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 w:cs="DFKaiShu-SB-Estd-BF"/>
          <w:b/>
          <w:sz w:val="32"/>
          <w:szCs w:val="32"/>
        </w:rPr>
      </w:pPr>
    </w:p>
    <w:p w14:paraId="150CA89E" w14:textId="77777777" w:rsidR="0074670A" w:rsidRPr="00D268F2" w:rsidRDefault="0074670A" w:rsidP="0074670A">
      <w:pPr>
        <w:pStyle w:val="a4"/>
        <w:ind w:leftChars="0" w:left="0"/>
        <w:rPr>
          <w:rFonts w:ascii="標楷體" w:eastAsia="標楷體" w:hAnsi="標楷體"/>
          <w:b/>
          <w:szCs w:val="24"/>
        </w:rPr>
      </w:pPr>
      <w:r w:rsidRPr="00D268F2">
        <w:rPr>
          <w:rFonts w:ascii="標楷體" w:eastAsia="標楷體" w:hAnsi="標楷體" w:cs="DFKaiShu-SB-Estd-BF" w:hint="eastAsia"/>
          <w:szCs w:val="24"/>
        </w:rPr>
        <w:t>一、</w:t>
      </w:r>
      <w:r w:rsidRPr="00D268F2">
        <w:rPr>
          <w:rFonts w:ascii="標楷體" w:eastAsia="標楷體" w:hAnsi="標楷體" w:hint="eastAsia"/>
          <w:b/>
          <w:szCs w:val="24"/>
        </w:rPr>
        <w:t>基本資料(自行填寫)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457"/>
        <w:gridCol w:w="2747"/>
      </w:tblGrid>
      <w:tr w:rsidR="00D268F2" w:rsidRPr="00D268F2" w14:paraId="7B28F545" w14:textId="77777777" w:rsidTr="00B361B7">
        <w:trPr>
          <w:trHeight w:val="485"/>
        </w:trPr>
        <w:tc>
          <w:tcPr>
            <w:tcW w:w="1809" w:type="dxa"/>
            <w:vAlign w:val="center"/>
          </w:tcPr>
          <w:p w14:paraId="1AC00A31" w14:textId="77777777" w:rsidR="00ED185C" w:rsidRPr="00D268F2" w:rsidRDefault="00ED185C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5453AE66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29566C87" w14:textId="797440BE" w:rsidR="00ED185C" w:rsidRPr="00D268F2" w:rsidRDefault="00AD799F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68F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連</w:t>
            </w:r>
            <w:r w:rsidR="00ED185C"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絡電話</w:t>
            </w:r>
          </w:p>
        </w:tc>
        <w:tc>
          <w:tcPr>
            <w:tcW w:w="1457" w:type="dxa"/>
          </w:tcPr>
          <w:p w14:paraId="738E38FA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  <w:vMerge w:val="restart"/>
          </w:tcPr>
          <w:p w14:paraId="322CC908" w14:textId="77777777" w:rsidR="00ED185C" w:rsidRPr="00D268F2" w:rsidRDefault="00ED185C" w:rsidP="00B361B7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D268F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經費核銷計畫用章</w:t>
            </w:r>
          </w:p>
        </w:tc>
      </w:tr>
      <w:tr w:rsidR="00D268F2" w:rsidRPr="00D268F2" w14:paraId="5BA2D448" w14:textId="77777777" w:rsidTr="00B26E0B">
        <w:trPr>
          <w:trHeight w:val="421"/>
        </w:trPr>
        <w:tc>
          <w:tcPr>
            <w:tcW w:w="1809" w:type="dxa"/>
            <w:vAlign w:val="center"/>
          </w:tcPr>
          <w:p w14:paraId="6D564F33" w14:textId="77777777" w:rsidR="00ED185C" w:rsidRPr="00D268F2" w:rsidRDefault="00ED185C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08" w:type="dxa"/>
            <w:gridSpan w:val="3"/>
          </w:tcPr>
          <w:p w14:paraId="23295064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02FDBF5C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268F2" w:rsidRPr="00D268F2" w14:paraId="4A890E79" w14:textId="77777777" w:rsidTr="00B26E0B">
        <w:trPr>
          <w:trHeight w:val="594"/>
        </w:trPr>
        <w:tc>
          <w:tcPr>
            <w:tcW w:w="1809" w:type="dxa"/>
            <w:vAlign w:val="center"/>
          </w:tcPr>
          <w:p w14:paraId="10B6C047" w14:textId="561D92A9" w:rsidR="00ED185C" w:rsidRPr="00D268F2" w:rsidRDefault="00ED185C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指導</w:t>
            </w:r>
            <w:r w:rsidR="006309AB" w:rsidRPr="00D268F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老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</w:p>
          <w:p w14:paraId="4DFB2069" w14:textId="77777777" w:rsidR="00ED185C" w:rsidRPr="00D268F2" w:rsidRDefault="00ED185C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361733F6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333139B6" w14:textId="452E359B" w:rsidR="00ED185C" w:rsidRPr="00D268F2" w:rsidRDefault="00ED185C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 w:rsidR="00B26E0B" w:rsidRPr="00D268F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57" w:type="dxa"/>
          </w:tcPr>
          <w:p w14:paraId="027FD0B0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7C75B40B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D268F2" w:rsidRPr="00D268F2" w14:paraId="3037F96A" w14:textId="77777777" w:rsidTr="00B26E0B">
        <w:trPr>
          <w:trHeight w:val="533"/>
        </w:trPr>
        <w:tc>
          <w:tcPr>
            <w:tcW w:w="1809" w:type="dxa"/>
            <w:vAlign w:val="center"/>
          </w:tcPr>
          <w:p w14:paraId="06FD07C2" w14:textId="77777777" w:rsidR="00ED185C" w:rsidRPr="00D268F2" w:rsidRDefault="00ED185C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D268F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4908" w:type="dxa"/>
            <w:gridSpan w:val="3"/>
          </w:tcPr>
          <w:p w14:paraId="341F621D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3303B4B3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D185C" w:rsidRPr="00D268F2" w14:paraId="4CFC1372" w14:textId="77777777" w:rsidTr="00B26E0B">
        <w:trPr>
          <w:trHeight w:val="373"/>
        </w:trPr>
        <w:tc>
          <w:tcPr>
            <w:tcW w:w="1809" w:type="dxa"/>
            <w:vAlign w:val="center"/>
          </w:tcPr>
          <w:p w14:paraId="6E682ECC" w14:textId="77777777" w:rsidR="00ED185C" w:rsidRPr="00D268F2" w:rsidRDefault="00ED185C" w:rsidP="00B26E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繳款方式</w:t>
            </w:r>
          </w:p>
        </w:tc>
        <w:tc>
          <w:tcPr>
            <w:tcW w:w="4908" w:type="dxa"/>
            <w:gridSpan w:val="3"/>
            <w:vAlign w:val="center"/>
          </w:tcPr>
          <w:p w14:paraId="2DD83967" w14:textId="77777777" w:rsidR="00ED185C" w:rsidRPr="00D268F2" w:rsidRDefault="00ED185C" w:rsidP="00B26E0B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268F2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D268F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扣款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D268F2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D268F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支票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>繳款</w:t>
            </w:r>
            <w:r w:rsidRPr="00D268F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□其他</w:t>
            </w:r>
          </w:p>
        </w:tc>
        <w:tc>
          <w:tcPr>
            <w:tcW w:w="2747" w:type="dxa"/>
            <w:vMerge/>
          </w:tcPr>
          <w:p w14:paraId="5B1EF078" w14:textId="77777777" w:rsidR="00ED185C" w:rsidRPr="00D268F2" w:rsidRDefault="00ED185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44E9043C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tLeast"/>
        <w:rPr>
          <w:rFonts w:ascii="標楷體" w:eastAsia="標楷體" w:hAnsi="標楷體" w:cs="DFKaiShu-SB-Estd-BF"/>
          <w:sz w:val="24"/>
          <w:szCs w:val="24"/>
        </w:rPr>
      </w:pPr>
    </w:p>
    <w:p w14:paraId="3A54536E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</w:rPr>
      </w:pPr>
      <w:r w:rsidRPr="00D268F2">
        <w:rPr>
          <w:rFonts w:ascii="標楷體" w:eastAsia="標楷體" w:hAnsi="標楷體" w:cs="DFKaiShu-SB-Estd-BF" w:hint="eastAsia"/>
        </w:rPr>
        <w:t>二、</w:t>
      </w:r>
      <w:r w:rsidRPr="00D268F2">
        <w:rPr>
          <w:rFonts w:ascii="標楷體" w:eastAsia="標楷體" w:hAnsi="標楷體" w:hint="eastAsia"/>
          <w:b/>
          <w:sz w:val="24"/>
          <w:szCs w:val="24"/>
        </w:rPr>
        <w:t>樣品規格 (自行填寫)</w:t>
      </w:r>
      <w:r w:rsidRPr="00D268F2">
        <w:rPr>
          <w:rFonts w:ascii="標楷體" w:eastAsia="標楷體" w:hAnsi="標楷體" w:cs="DFKaiShu-SB-Estd-BF"/>
          <w:sz w:val="24"/>
          <w:szCs w:val="24"/>
        </w:rPr>
        <w:t xml:space="preserve"> </w:t>
      </w:r>
    </w:p>
    <w:tbl>
      <w:tblPr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2041"/>
        <w:gridCol w:w="2722"/>
        <w:gridCol w:w="2270"/>
      </w:tblGrid>
      <w:tr w:rsidR="00D268F2" w:rsidRPr="00D268F2" w14:paraId="48134B7C" w14:textId="77777777" w:rsidTr="00305673">
        <w:trPr>
          <w:trHeight w:val="233"/>
        </w:trPr>
        <w:tc>
          <w:tcPr>
            <w:tcW w:w="4999" w:type="pct"/>
            <w:gridSpan w:val="4"/>
            <w:vAlign w:val="center"/>
          </w:tcPr>
          <w:p w14:paraId="50117070" w14:textId="77777777" w:rsidR="0074670A" w:rsidRPr="00D268F2" w:rsidRDefault="0074670A" w:rsidP="00305673">
            <w:pPr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1. </w:t>
            </w:r>
            <w:r w:rsidRPr="00D268F2">
              <w:rPr>
                <w:rFonts w:ascii="標楷體" w:eastAsia="標楷體" w:hAnsi="標楷體"/>
                <w:b/>
                <w:sz w:val="24"/>
                <w:szCs w:val="24"/>
              </w:rPr>
              <w:t>送件樣品資訊 (Sample information)</w:t>
            </w:r>
          </w:p>
        </w:tc>
      </w:tr>
      <w:tr w:rsidR="00D268F2" w:rsidRPr="00D268F2" w14:paraId="110FEEDC" w14:textId="77777777" w:rsidTr="00305673">
        <w:trPr>
          <w:trHeight w:val="233"/>
        </w:trPr>
        <w:tc>
          <w:tcPr>
            <w:tcW w:w="1561" w:type="pct"/>
            <w:vAlign w:val="center"/>
          </w:tcPr>
          <w:p w14:paraId="2743A2E0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sz w:val="24"/>
                <w:szCs w:val="24"/>
              </w:rPr>
              <w:t>樣品名稱(names)</w:t>
            </w:r>
          </w:p>
        </w:tc>
        <w:tc>
          <w:tcPr>
            <w:tcW w:w="998" w:type="pct"/>
            <w:vAlign w:val="center"/>
          </w:tcPr>
          <w:p w14:paraId="68CC2225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1" w:type="pct"/>
            <w:vAlign w:val="center"/>
          </w:tcPr>
          <w:p w14:paraId="7A46DD2C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sz w:val="24"/>
                <w:szCs w:val="24"/>
              </w:rPr>
              <w:t>樣品數量(number)</w:t>
            </w:r>
          </w:p>
        </w:tc>
        <w:tc>
          <w:tcPr>
            <w:tcW w:w="1110" w:type="pct"/>
            <w:vAlign w:val="center"/>
          </w:tcPr>
          <w:p w14:paraId="0B9FEB3B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268F2" w:rsidRPr="00D268F2" w14:paraId="2899DD8A" w14:textId="77777777" w:rsidTr="00305673">
        <w:trPr>
          <w:trHeight w:val="233"/>
        </w:trPr>
        <w:tc>
          <w:tcPr>
            <w:tcW w:w="1561" w:type="pct"/>
            <w:vAlign w:val="center"/>
          </w:tcPr>
          <w:p w14:paraId="2B4B18C8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sz w:val="24"/>
                <w:szCs w:val="24"/>
              </w:rPr>
              <w:t>樣品來源(species)</w:t>
            </w:r>
          </w:p>
        </w:tc>
        <w:tc>
          <w:tcPr>
            <w:tcW w:w="998" w:type="pct"/>
            <w:vAlign w:val="center"/>
          </w:tcPr>
          <w:p w14:paraId="7B028699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1" w:type="pct"/>
            <w:vAlign w:val="center"/>
          </w:tcPr>
          <w:p w14:paraId="2AF28289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sz w:val="24"/>
                <w:szCs w:val="24"/>
              </w:rPr>
              <w:t>樣品體積(µl)</w:t>
            </w:r>
          </w:p>
        </w:tc>
        <w:tc>
          <w:tcPr>
            <w:tcW w:w="1110" w:type="pct"/>
            <w:vAlign w:val="center"/>
          </w:tcPr>
          <w:p w14:paraId="34868B46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268F2" w:rsidRPr="00D268F2" w14:paraId="48F7D972" w14:textId="77777777" w:rsidTr="00305673">
        <w:trPr>
          <w:trHeight w:val="233"/>
        </w:trPr>
        <w:tc>
          <w:tcPr>
            <w:tcW w:w="4999" w:type="pct"/>
            <w:gridSpan w:val="4"/>
            <w:vAlign w:val="center"/>
          </w:tcPr>
          <w:p w14:paraId="31D4BA32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樣品可容許之儲存條件(可複選):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 25</w:t>
            </w:r>
            <w:r w:rsidRPr="00D268F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℃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 4</w:t>
            </w:r>
            <w:r w:rsidRPr="00D268F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℃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 -20</w:t>
            </w:r>
            <w:r w:rsidRPr="00D268F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℃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 -80</w:t>
            </w:r>
            <w:r w:rsidRPr="00D268F2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</w:p>
        </w:tc>
      </w:tr>
      <w:tr w:rsidR="00D268F2" w:rsidRPr="00D268F2" w14:paraId="11A6D3F8" w14:textId="77777777" w:rsidTr="00305673">
        <w:trPr>
          <w:trHeight w:val="428"/>
        </w:trPr>
        <w:tc>
          <w:tcPr>
            <w:tcW w:w="4999" w:type="pct"/>
            <w:gridSpan w:val="4"/>
            <w:vAlign w:val="center"/>
          </w:tcPr>
          <w:p w14:paraId="675DB69D" w14:textId="77777777" w:rsidR="0074670A" w:rsidRPr="00D268F2" w:rsidRDefault="0074670A" w:rsidP="00305673">
            <w:pPr>
              <w:textAlignment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b/>
                <w:sz w:val="24"/>
                <w:szCs w:val="24"/>
              </w:rPr>
              <w:t>2</w:t>
            </w:r>
            <w:r w:rsidRPr="00D268F2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. </w:t>
            </w:r>
            <w:r w:rsidRPr="00D268F2">
              <w:rPr>
                <w:rFonts w:ascii="標楷體" w:eastAsia="標楷體" w:hAnsi="標楷體"/>
                <w:b/>
                <w:sz w:val="24"/>
                <w:szCs w:val="24"/>
              </w:rPr>
              <w:t>送件樣品種類 (Sample type)</w:t>
            </w:r>
          </w:p>
          <w:p w14:paraId="11339AD3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 xml:space="preserve">Cell pellets  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Serum </w:t>
            </w: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Plasma </w:t>
            </w: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>Urine</w:t>
            </w:r>
          </w:p>
          <w:p w14:paraId="03C758D0" w14:textId="77777777" w:rsidR="0074670A" w:rsidRPr="00D268F2" w:rsidRDefault="0074670A" w:rsidP="00305673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 xml:space="preserve">Pleural effusion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 xml:space="preserve">Saliva  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Others ________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softHyphen/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softHyphen/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softHyphen/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softHyphen/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softHyphen/>
            </w:r>
          </w:p>
        </w:tc>
      </w:tr>
      <w:tr w:rsidR="0074670A" w:rsidRPr="00D268F2" w14:paraId="59F3B9ED" w14:textId="77777777" w:rsidTr="00305673">
        <w:trPr>
          <w:trHeight w:val="3336"/>
        </w:trPr>
        <w:tc>
          <w:tcPr>
            <w:tcW w:w="4999" w:type="pct"/>
            <w:gridSpan w:val="4"/>
          </w:tcPr>
          <w:p w14:paraId="481E919B" w14:textId="77777777" w:rsidR="0074670A" w:rsidRPr="00D268F2" w:rsidRDefault="0074670A" w:rsidP="00305673">
            <w:pPr>
              <w:textAlignment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b/>
                <w:sz w:val="24"/>
                <w:szCs w:val="24"/>
              </w:rPr>
              <w:t>3. 免疫學定量分析服務項目 (Service item)</w:t>
            </w:r>
          </w:p>
          <w:p w14:paraId="57C4D035" w14:textId="77777777" w:rsidR="0074670A" w:rsidRPr="00D268F2" w:rsidRDefault="0074670A" w:rsidP="0074670A">
            <w:pPr>
              <w:pStyle w:val="a4"/>
              <w:numPr>
                <w:ilvl w:val="0"/>
                <w:numId w:val="18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蛋白濃度測定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(</w:t>
            </w:r>
            <w:proofErr w:type="spellStart"/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BioPlex</w:t>
            </w:r>
            <w:proofErr w:type="spellEnd"/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/Luminex-based </w:t>
            </w:r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detection of proteins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)</w:t>
            </w:r>
          </w:p>
          <w:p w14:paraId="3474667C" w14:textId="77777777" w:rsidR="0074670A" w:rsidRPr="00D268F2" w:rsidRDefault="0074670A" w:rsidP="00305673">
            <w:pPr>
              <w:ind w:leftChars="257" w:left="565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 申請人自行購買</w:t>
            </w:r>
            <w:proofErr w:type="spellStart"/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BioPlex</w:t>
            </w:r>
            <w:proofErr w:type="spellEnd"/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/Luminex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kit，產品種類:</w:t>
            </w:r>
          </w:p>
          <w:p w14:paraId="708C65BB" w14:textId="77777777" w:rsidR="0074670A" w:rsidRPr="00D268F2" w:rsidRDefault="0074670A" w:rsidP="00305673">
            <w:pPr>
              <w:ind w:leftChars="322" w:left="708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 xml:space="preserve">  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proofErr w:type="spellStart"/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BioPlex</w:t>
            </w:r>
            <w:proofErr w:type="spellEnd"/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kit名稱: ____________________</w:t>
            </w:r>
          </w:p>
          <w:p w14:paraId="5527AA19" w14:textId="77777777" w:rsidR="0074670A" w:rsidRPr="00D268F2" w:rsidRDefault="0074670A" w:rsidP="00305673">
            <w:pPr>
              <w:ind w:leftChars="322" w:left="708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 xml:space="preserve">  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Luminex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kit名稱: ___________________</w:t>
            </w:r>
          </w:p>
          <w:p w14:paraId="6DB561F6" w14:textId="77777777" w:rsidR="0074670A" w:rsidRPr="00D268F2" w:rsidRDefault="0074670A" w:rsidP="00305673">
            <w:pPr>
              <w:ind w:leftChars="322" w:left="708" w:firstLineChars="200" w:firstLine="480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 類似產品廠牌與名稱: _______________</w:t>
            </w:r>
          </w:p>
          <w:p w14:paraId="627C153F" w14:textId="77777777" w:rsidR="0074670A" w:rsidRPr="00D268F2" w:rsidRDefault="0074670A" w:rsidP="00305673">
            <w:pPr>
              <w:ind w:leftChars="257" w:left="565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 申請人委託購買</w:t>
            </w:r>
            <w:proofErr w:type="spellStart"/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BioPlex</w:t>
            </w:r>
            <w:proofErr w:type="spellEnd"/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/Luminex kit</w:t>
            </w:r>
          </w:p>
          <w:p w14:paraId="4D480DE4" w14:textId="77777777" w:rsidR="0074670A" w:rsidRPr="00D268F2" w:rsidRDefault="0074670A" w:rsidP="00305673">
            <w:pPr>
              <w:ind w:leftChars="322" w:left="708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lastRenderedPageBreak/>
              <w:t xml:space="preserve">    □ </w:t>
            </w:r>
            <w:proofErr w:type="spellStart"/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BioPlex</w:t>
            </w:r>
            <w:proofErr w:type="spellEnd"/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kit名稱: ____________________</w:t>
            </w:r>
          </w:p>
          <w:p w14:paraId="6049D545" w14:textId="77777777" w:rsidR="0074670A" w:rsidRPr="00D268F2" w:rsidRDefault="0074670A" w:rsidP="00305673">
            <w:pPr>
              <w:ind w:leftChars="322" w:left="708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 xml:space="preserve">   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□ 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Luminex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kit名稱: ___________________</w:t>
            </w:r>
          </w:p>
          <w:p w14:paraId="0B87920F" w14:textId="77777777" w:rsidR="0074670A" w:rsidRPr="00D268F2" w:rsidRDefault="0074670A" w:rsidP="00305673">
            <w:pPr>
              <w:ind w:leftChars="322" w:left="708" w:firstLineChars="200" w:firstLine="480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 類似產品廠牌與名稱: _______________</w:t>
            </w:r>
          </w:p>
          <w:p w14:paraId="6AFB02B1" w14:textId="77777777" w:rsidR="0074670A" w:rsidRPr="00D268F2" w:rsidRDefault="0074670A" w:rsidP="0074670A">
            <w:pPr>
              <w:pStyle w:val="a4"/>
              <w:numPr>
                <w:ilvl w:val="0"/>
                <w:numId w:val="18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自體抗體相對量測定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(</w:t>
            </w:r>
            <w:proofErr w:type="spellStart"/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BioPlex</w:t>
            </w:r>
            <w:proofErr w:type="spellEnd"/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/Luminex-based detection of auto-antibody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)</w:t>
            </w:r>
          </w:p>
          <w:p w14:paraId="3AA337D0" w14:textId="77777777" w:rsidR="0074670A" w:rsidRPr="00D268F2" w:rsidRDefault="0074670A" w:rsidP="00305673">
            <w:pPr>
              <w:ind w:leftChars="257" w:left="565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 申請人自行準備自體抗原 (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auto-antigen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)</w:t>
            </w:r>
          </w:p>
          <w:p w14:paraId="22A0F59D" w14:textId="77777777" w:rsidR="0074670A" w:rsidRPr="00D268F2" w:rsidRDefault="0074670A" w:rsidP="00305673">
            <w:pPr>
              <w:ind w:leftChars="386" w:left="849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自體抗原數量:_____ </w:t>
            </w:r>
          </w:p>
          <w:p w14:paraId="13FB53B7" w14:textId="77777777" w:rsidR="0074670A" w:rsidRPr="00D268F2" w:rsidRDefault="0074670A" w:rsidP="00305673">
            <w:pPr>
              <w:ind w:leftChars="386" w:left="849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名稱: ______________________________________________</w:t>
            </w:r>
          </w:p>
          <w:p w14:paraId="2BC7587E" w14:textId="77777777" w:rsidR="0074670A" w:rsidRPr="00D268F2" w:rsidRDefault="0074670A" w:rsidP="00305673">
            <w:pPr>
              <w:ind w:leftChars="257" w:left="565"/>
              <w:jc w:val="both"/>
              <w:textAlignment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 申請人委託購買自體抗原 (</w:t>
            </w:r>
            <w:r w:rsidRPr="00D268F2">
              <w:rPr>
                <w:rFonts w:ascii="標楷體" w:eastAsia="標楷體" w:hAnsi="標楷體" w:cs="Arial"/>
                <w:sz w:val="24"/>
                <w:szCs w:val="24"/>
              </w:rPr>
              <w:t>auto-antigen</w:t>
            </w: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)</w:t>
            </w:r>
          </w:p>
          <w:p w14:paraId="199A986B" w14:textId="77777777" w:rsidR="0074670A" w:rsidRPr="00D268F2" w:rsidRDefault="0074670A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Arial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Cs w:val="24"/>
              </w:rPr>
              <w:t xml:space="preserve">     自體抗原數量:_____ </w:t>
            </w:r>
          </w:p>
          <w:p w14:paraId="5AD5EEA7" w14:textId="77777777" w:rsidR="0074670A" w:rsidRPr="00D268F2" w:rsidRDefault="0074670A" w:rsidP="0074670A">
            <w:pPr>
              <w:pStyle w:val="a4"/>
              <w:ind w:leftChars="0" w:left="360" w:firstLineChars="150" w:firstLine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Cs w:val="24"/>
              </w:rPr>
              <w:t>名稱: ______________________________________________</w:t>
            </w:r>
            <w:r w:rsidRPr="00D268F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C3155D5" w14:textId="77777777" w:rsidR="0074670A" w:rsidRPr="00D268F2" w:rsidRDefault="0074670A" w:rsidP="0074670A">
            <w:pPr>
              <w:pStyle w:val="a4"/>
              <w:numPr>
                <w:ilvl w:val="0"/>
                <w:numId w:val="18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D268F2">
              <w:rPr>
                <w:rFonts w:ascii="標楷體" w:eastAsia="標楷體" w:hAnsi="標楷體" w:hint="eastAsia"/>
                <w:szCs w:val="24"/>
              </w:rPr>
              <w:t xml:space="preserve">其他附註說明 </w:t>
            </w:r>
            <w:r w:rsidRPr="00D268F2">
              <w:rPr>
                <w:rFonts w:ascii="標楷體" w:eastAsia="標楷體" w:hAnsi="標楷體"/>
                <w:szCs w:val="24"/>
              </w:rPr>
              <w:t>(</w:t>
            </w:r>
            <w:r w:rsidRPr="00D268F2">
              <w:rPr>
                <w:rFonts w:ascii="標楷體" w:eastAsia="標楷體" w:hAnsi="標楷體" w:hint="eastAsia"/>
                <w:szCs w:val="24"/>
              </w:rPr>
              <w:t>請說明樣本來源、種類以及是否具有感染性等資訊</w:t>
            </w:r>
            <w:r w:rsidRPr="00D268F2">
              <w:rPr>
                <w:rFonts w:ascii="標楷體" w:eastAsia="標楷體" w:hAnsi="標楷體"/>
                <w:szCs w:val="24"/>
              </w:rPr>
              <w:t xml:space="preserve">)            </w:t>
            </w:r>
          </w:p>
          <w:p w14:paraId="6BB6AC0F" w14:textId="77777777" w:rsidR="0074670A" w:rsidRPr="00D268F2" w:rsidRDefault="0074670A" w:rsidP="00305673">
            <w:pPr>
              <w:textAlignment w:val="center"/>
              <w:rPr>
                <w:rFonts w:ascii="標楷體" w:eastAsia="標楷體" w:hAnsi="標楷體"/>
                <w:szCs w:val="24"/>
              </w:rPr>
            </w:pPr>
            <w:r w:rsidRPr="00D268F2">
              <w:rPr>
                <w:rFonts w:ascii="標楷體" w:eastAsia="標楷體" w:hAnsi="標楷體"/>
                <w:szCs w:val="24"/>
              </w:rPr>
              <w:t xml:space="preserve">         _________________________________________________________________________                                                                                                                                </w:t>
            </w:r>
          </w:p>
        </w:tc>
      </w:tr>
    </w:tbl>
    <w:p w14:paraId="7630AA50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13214FC4" w14:textId="2D0804E9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D268F2">
        <w:rPr>
          <w:rFonts w:ascii="標楷體" w:eastAsia="標楷體" w:hAnsi="標楷體" w:cs="DFKaiShu-SB-Estd-BF" w:hint="eastAsia"/>
          <w:b/>
          <w:sz w:val="24"/>
          <w:szCs w:val="24"/>
        </w:rPr>
        <w:t>三、委託項目</w:t>
      </w:r>
      <w:r w:rsidRPr="00D268F2">
        <w:rPr>
          <w:rFonts w:ascii="標楷體" w:eastAsia="標楷體" w:hAnsi="標楷體"/>
          <w:b/>
          <w:sz w:val="24"/>
          <w:szCs w:val="24"/>
        </w:rPr>
        <w:t>(</w:t>
      </w:r>
      <w:r w:rsidRPr="00D268F2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6309AB" w:rsidRPr="00D268F2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D268F2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D268F2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3"/>
        <w:gridCol w:w="1946"/>
        <w:gridCol w:w="1842"/>
        <w:gridCol w:w="2694"/>
      </w:tblGrid>
      <w:tr w:rsidR="00D268F2" w:rsidRPr="00D268F2" w14:paraId="18860E7D" w14:textId="77777777" w:rsidTr="001574F9">
        <w:trPr>
          <w:trHeight w:val="150"/>
        </w:trPr>
        <w:tc>
          <w:tcPr>
            <w:tcW w:w="3073" w:type="dxa"/>
            <w:vMerge w:val="restart"/>
            <w:vAlign w:val="center"/>
          </w:tcPr>
          <w:p w14:paraId="7FFDC813" w14:textId="77777777" w:rsidR="0074670A" w:rsidRPr="00D268F2" w:rsidRDefault="0074670A" w:rsidP="003056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sz w:val="24"/>
                <w:szCs w:val="24"/>
              </w:rPr>
              <w:t>服務項目</w:t>
            </w:r>
          </w:p>
        </w:tc>
        <w:tc>
          <w:tcPr>
            <w:tcW w:w="3788" w:type="dxa"/>
            <w:gridSpan w:val="2"/>
          </w:tcPr>
          <w:p w14:paraId="45F171BF" w14:textId="77777777" w:rsidR="0074670A" w:rsidRPr="00D268F2" w:rsidRDefault="0074670A" w:rsidP="003056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>每個樣本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>單價 (元)</w:t>
            </w:r>
          </w:p>
        </w:tc>
        <w:tc>
          <w:tcPr>
            <w:tcW w:w="2694" w:type="dxa"/>
            <w:vMerge w:val="restart"/>
            <w:vAlign w:val="center"/>
          </w:tcPr>
          <w:p w14:paraId="5AA574FE" w14:textId="77777777" w:rsidR="0074670A" w:rsidRPr="00D268F2" w:rsidRDefault="0074670A" w:rsidP="003056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cs="新細明體"/>
                <w:sz w:val="24"/>
                <w:szCs w:val="24"/>
              </w:rPr>
              <w:t>數量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>(件)</w:t>
            </w:r>
          </w:p>
        </w:tc>
      </w:tr>
      <w:tr w:rsidR="00D268F2" w:rsidRPr="00D268F2" w14:paraId="6289A062" w14:textId="77777777" w:rsidTr="001574F9">
        <w:trPr>
          <w:trHeight w:val="377"/>
        </w:trPr>
        <w:tc>
          <w:tcPr>
            <w:tcW w:w="3073" w:type="dxa"/>
            <w:vMerge/>
            <w:vAlign w:val="center"/>
          </w:tcPr>
          <w:p w14:paraId="69E69F8F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4F841C19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>長庚體系</w:t>
            </w:r>
          </w:p>
        </w:tc>
        <w:tc>
          <w:tcPr>
            <w:tcW w:w="1842" w:type="dxa"/>
            <w:vAlign w:val="center"/>
          </w:tcPr>
          <w:p w14:paraId="1A36BB2F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>非長庚體系</w:t>
            </w:r>
          </w:p>
        </w:tc>
        <w:tc>
          <w:tcPr>
            <w:tcW w:w="2694" w:type="dxa"/>
            <w:vMerge/>
          </w:tcPr>
          <w:p w14:paraId="40B7B438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D268F2" w:rsidRPr="00D268F2" w14:paraId="0B3D58C4" w14:textId="77777777" w:rsidTr="001574F9">
        <w:trPr>
          <w:trHeight w:val="660"/>
        </w:trPr>
        <w:tc>
          <w:tcPr>
            <w:tcW w:w="3073" w:type="dxa"/>
            <w:vAlign w:val="center"/>
          </w:tcPr>
          <w:p w14:paraId="54DAB9D9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>蛋白濃度測定，平台分析時使用的kit另計。</w:t>
            </w:r>
          </w:p>
        </w:tc>
        <w:tc>
          <w:tcPr>
            <w:tcW w:w="1946" w:type="dxa"/>
            <w:vAlign w:val="center"/>
          </w:tcPr>
          <w:p w14:paraId="6618A966" w14:textId="77777777" w:rsidR="0074670A" w:rsidRPr="00D268F2" w:rsidRDefault="0074670A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>500</w:t>
            </w:r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元/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842" w:type="dxa"/>
            <w:vAlign w:val="center"/>
          </w:tcPr>
          <w:p w14:paraId="5B2799A6" w14:textId="77777777" w:rsidR="0074670A" w:rsidRPr="00D268F2" w:rsidRDefault="0074670A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>700</w:t>
            </w:r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元/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2694" w:type="dxa"/>
          </w:tcPr>
          <w:p w14:paraId="193E6F37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4670A" w:rsidRPr="00D268F2" w14:paraId="2423F4D7" w14:textId="77777777" w:rsidTr="001574F9">
        <w:trPr>
          <w:trHeight w:val="669"/>
        </w:trPr>
        <w:tc>
          <w:tcPr>
            <w:tcW w:w="3073" w:type="dxa"/>
            <w:vAlign w:val="center"/>
          </w:tcPr>
          <w:p w14:paraId="4B830B21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>自體抗體相對量測定，平台分析時使用的自體抗原另計。</w:t>
            </w:r>
          </w:p>
        </w:tc>
        <w:tc>
          <w:tcPr>
            <w:tcW w:w="1946" w:type="dxa"/>
            <w:vAlign w:val="center"/>
          </w:tcPr>
          <w:p w14:paraId="7D4EC61A" w14:textId="77777777" w:rsidR="0074670A" w:rsidRPr="00D268F2" w:rsidRDefault="0074670A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268F2">
              <w:rPr>
                <w:rFonts w:ascii="標楷體" w:eastAsia="標楷體" w:hAnsi="標楷體"/>
                <w:sz w:val="24"/>
                <w:szCs w:val="24"/>
              </w:rPr>
              <w:t>00</w:t>
            </w:r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元/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842" w:type="dxa"/>
            <w:vAlign w:val="center"/>
          </w:tcPr>
          <w:p w14:paraId="5212E0D6" w14:textId="77777777" w:rsidR="0074670A" w:rsidRPr="00D268F2" w:rsidRDefault="0074670A" w:rsidP="0030567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68F2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D268F2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  <w:r w:rsidRPr="00D268F2">
              <w:rPr>
                <w:rFonts w:ascii="標楷體" w:eastAsia="標楷體" w:hAnsi="標楷體"/>
                <w:szCs w:val="24"/>
                <w:shd w:val="clear" w:color="auto" w:fill="FFFFFF"/>
              </w:rPr>
              <w:t>元/</w:t>
            </w:r>
            <w:r w:rsidRPr="00D268F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2694" w:type="dxa"/>
          </w:tcPr>
          <w:p w14:paraId="3948424A" w14:textId="77777777" w:rsidR="0074670A" w:rsidRPr="00D268F2" w:rsidRDefault="0074670A" w:rsidP="0030567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2749B6C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1E7B445F" w14:textId="27A62E1C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D268F2">
        <w:rPr>
          <w:rFonts w:ascii="標楷體" w:eastAsia="標楷體" w:hAnsi="標楷體" w:cs="DFKaiShu-SB-Estd-BF" w:hint="eastAsia"/>
          <w:b/>
          <w:sz w:val="24"/>
          <w:szCs w:val="24"/>
        </w:rPr>
        <w:t>四、</w:t>
      </w:r>
      <w:r w:rsidR="006309AB" w:rsidRPr="00D268F2">
        <w:rPr>
          <w:rFonts w:ascii="標楷體" w:eastAsia="標楷體" w:hAnsi="標楷體" w:cs="DFKaiShu-SB-Estd-BF" w:hint="eastAsia"/>
          <w:b/>
          <w:sz w:val="24"/>
          <w:szCs w:val="24"/>
        </w:rPr>
        <w:t>說明事項</w:t>
      </w:r>
      <w:r w:rsidRPr="00D268F2">
        <w:rPr>
          <w:rFonts w:ascii="標楷體" w:eastAsia="標楷體" w:hAnsi="標楷體" w:cs="DFKaiShu-SB-Estd-BF" w:hint="eastAsia"/>
          <w:b/>
          <w:sz w:val="24"/>
          <w:szCs w:val="24"/>
        </w:rPr>
        <w:t>：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74670A" w:rsidRPr="00D268F2" w14:paraId="2819992A" w14:textId="77777777" w:rsidTr="0054014A">
        <w:trPr>
          <w:trHeight w:val="2686"/>
        </w:trPr>
        <w:tc>
          <w:tcPr>
            <w:tcW w:w="9555" w:type="dxa"/>
          </w:tcPr>
          <w:p w14:paraId="79FAA495" w14:textId="5F8B6CD7" w:rsidR="0074670A" w:rsidRPr="00D268F2" w:rsidRDefault="0074670A" w:rsidP="0074670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 w:rsidRPr="00D268F2">
              <w:rPr>
                <w:rFonts w:ascii="標楷體" w:eastAsia="標楷體" w:hAnsi="標楷體" w:hint="eastAsia"/>
                <w:szCs w:val="24"/>
              </w:rPr>
              <w:t>經本實驗室同意收件並核定費用後，申請人以下</w:t>
            </w:r>
            <w:r w:rsidR="003651D9" w:rsidRPr="00D268F2">
              <w:rPr>
                <w:rFonts w:ascii="標楷體" w:eastAsia="標楷體" w:hAnsi="標楷體" w:hint="eastAsia"/>
                <w:szCs w:val="24"/>
              </w:rPr>
              <w:t>列</w:t>
            </w:r>
            <w:r w:rsidRPr="00D268F2">
              <w:rPr>
                <w:rFonts w:ascii="標楷體" w:eastAsia="標楷體" w:hAnsi="標楷體" w:hint="eastAsia"/>
                <w:szCs w:val="24"/>
              </w:rPr>
              <w:t>三種方式擇一繳款</w:t>
            </w:r>
            <w:r w:rsidRPr="00D268F2">
              <w:rPr>
                <w:rFonts w:ascii="標楷體" w:eastAsia="標楷體" w:hAnsi="標楷體"/>
                <w:szCs w:val="24"/>
              </w:rPr>
              <w:t>(</w:t>
            </w:r>
            <w:r w:rsidR="009B2E31" w:rsidRPr="00D268F2">
              <w:rPr>
                <w:rFonts w:ascii="標楷體" w:eastAsia="標楷體" w:hAnsi="標楷體" w:cs="Times New Roman" w:hint="eastAsia"/>
                <w:szCs w:val="24"/>
              </w:rPr>
              <w:t>此服務收費標準為未稅價，欲開發票者須外加5%稅金;</w:t>
            </w:r>
            <w:r w:rsidR="009B2E31" w:rsidRPr="00D268F2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268F2">
              <w:rPr>
                <w:rFonts w:ascii="標楷體" w:eastAsia="標楷體" w:hAnsi="標楷體" w:hint="eastAsia"/>
                <w:szCs w:val="24"/>
              </w:rPr>
              <w:t>需收據者請告知，將由本校會計室另</w:t>
            </w:r>
            <w:r w:rsidR="003651D9" w:rsidRPr="00D268F2">
              <w:rPr>
                <w:rFonts w:ascii="標楷體" w:eastAsia="標楷體" w:hAnsi="標楷體" w:hint="eastAsia"/>
                <w:szCs w:val="24"/>
              </w:rPr>
              <w:t>行</w:t>
            </w:r>
            <w:r w:rsidRPr="00D268F2">
              <w:rPr>
                <w:rFonts w:ascii="標楷體" w:eastAsia="標楷體" w:hAnsi="標楷體" w:hint="eastAsia"/>
                <w:szCs w:val="24"/>
              </w:rPr>
              <w:t>開</w:t>
            </w:r>
            <w:r w:rsidR="003651D9" w:rsidRPr="00D268F2">
              <w:rPr>
                <w:rFonts w:ascii="標楷體" w:eastAsia="標楷體" w:hAnsi="標楷體" w:hint="eastAsia"/>
                <w:szCs w:val="24"/>
              </w:rPr>
              <w:t>立</w:t>
            </w:r>
            <w:r w:rsidRPr="00D268F2">
              <w:rPr>
                <w:rFonts w:ascii="標楷體" w:eastAsia="標楷體" w:hAnsi="標楷體"/>
                <w:szCs w:val="24"/>
              </w:rPr>
              <w:t>)</w:t>
            </w:r>
            <w:r w:rsidRPr="00D268F2">
              <w:rPr>
                <w:rFonts w:ascii="標楷體" w:eastAsia="標楷體" w:hAnsi="標楷體" w:hint="eastAsia"/>
                <w:szCs w:val="24"/>
              </w:rPr>
              <w:t>。</w:t>
            </w:r>
            <w:r w:rsidRPr="00D268F2">
              <w:rPr>
                <w:rFonts w:ascii="標楷體" w:eastAsia="標楷體" w:hAnsi="標楷體"/>
                <w:szCs w:val="24"/>
              </w:rPr>
              <w:t>(1)</w:t>
            </w:r>
            <w:r w:rsidRPr="00D268F2">
              <w:rPr>
                <w:rFonts w:ascii="標楷體" w:eastAsia="標楷體" w:hAnsi="標楷體" w:hint="eastAsia"/>
                <w:szCs w:val="24"/>
              </w:rPr>
              <w:t>計劃扣款：校內持服務申請單進行單據黏貼作業核銷，長庚體系持服務申請單影本與收據正本於各單位進行核銷，請盡速完成報帳手續以免會計系統出現帳項</w:t>
            </w:r>
            <w:r w:rsidR="003651D9" w:rsidRPr="00D268F2">
              <w:rPr>
                <w:rFonts w:ascii="標楷體" w:eastAsia="標楷體" w:hAnsi="標楷體" w:hint="eastAsia"/>
                <w:szCs w:val="24"/>
              </w:rPr>
              <w:t>異</w:t>
            </w:r>
            <w:r w:rsidRPr="00D268F2">
              <w:rPr>
                <w:rFonts w:ascii="標楷體" w:eastAsia="標楷體" w:hAnsi="標楷體" w:hint="eastAsia"/>
                <w:szCs w:val="24"/>
              </w:rPr>
              <w:t>常現象。</w:t>
            </w:r>
            <w:r w:rsidRPr="00D268F2">
              <w:rPr>
                <w:rFonts w:ascii="標楷體" w:eastAsia="標楷體" w:hAnsi="標楷體"/>
                <w:szCs w:val="24"/>
              </w:rPr>
              <w:t>(</w:t>
            </w:r>
            <w:r w:rsidRPr="00D268F2">
              <w:rPr>
                <w:rFonts w:ascii="標楷體" w:eastAsia="標楷體" w:hAnsi="標楷體" w:hint="eastAsia"/>
                <w:szCs w:val="24"/>
              </w:rPr>
              <w:t>2</w:t>
            </w:r>
            <w:r w:rsidRPr="00D268F2">
              <w:rPr>
                <w:rFonts w:ascii="標楷體" w:eastAsia="標楷體" w:hAnsi="標楷體"/>
                <w:szCs w:val="24"/>
              </w:rPr>
              <w:t>)</w:t>
            </w:r>
            <w:r w:rsidRPr="00D268F2">
              <w:rPr>
                <w:rFonts w:ascii="標楷體" w:eastAsia="標楷體" w:hAnsi="標楷體" w:hint="eastAsia"/>
                <w:szCs w:val="24"/>
              </w:rPr>
              <w:t>支票繳款</w:t>
            </w:r>
            <w:r w:rsidRPr="00D268F2">
              <w:rPr>
                <w:rFonts w:ascii="標楷體" w:eastAsia="標楷體" w:hAnsi="標楷體"/>
                <w:szCs w:val="24"/>
              </w:rPr>
              <w:t xml:space="preserve">: </w:t>
            </w:r>
            <w:r w:rsidRPr="00D268F2">
              <w:rPr>
                <w:rFonts w:ascii="標楷體" w:eastAsia="標楷體" w:hAnsi="標楷體" w:hint="eastAsia"/>
                <w:szCs w:val="24"/>
              </w:rPr>
              <w:t>持本校開</w:t>
            </w:r>
            <w:r w:rsidR="003651D9" w:rsidRPr="00D268F2">
              <w:rPr>
                <w:rFonts w:ascii="標楷體" w:eastAsia="標楷體" w:hAnsi="標楷體" w:hint="eastAsia"/>
                <w:szCs w:val="24"/>
              </w:rPr>
              <w:t>立</w:t>
            </w:r>
            <w:r w:rsidRPr="00D268F2">
              <w:rPr>
                <w:rFonts w:ascii="標楷體" w:eastAsia="標楷體" w:hAnsi="標楷體" w:hint="eastAsia"/>
                <w:szCs w:val="24"/>
              </w:rPr>
              <w:t>之繳款單，至總務處出納組繳交支票。</w:t>
            </w:r>
            <w:r w:rsidRPr="00D268F2">
              <w:rPr>
                <w:rFonts w:ascii="標楷體" w:eastAsia="標楷體" w:hAnsi="標楷體"/>
                <w:szCs w:val="24"/>
              </w:rPr>
              <w:t>(</w:t>
            </w:r>
            <w:r w:rsidRPr="00D268F2">
              <w:rPr>
                <w:rFonts w:ascii="標楷體" w:eastAsia="標楷體" w:hAnsi="標楷體" w:hint="eastAsia"/>
                <w:szCs w:val="24"/>
              </w:rPr>
              <w:t>3</w:t>
            </w:r>
            <w:r w:rsidRPr="00D268F2">
              <w:rPr>
                <w:rFonts w:ascii="標楷體" w:eastAsia="標楷體" w:hAnsi="標楷體"/>
                <w:szCs w:val="24"/>
              </w:rPr>
              <w:t>)</w:t>
            </w:r>
            <w:r w:rsidRPr="00D268F2">
              <w:rPr>
                <w:rFonts w:ascii="標楷體" w:eastAsia="標楷體" w:hAnsi="標楷體" w:hint="eastAsia"/>
                <w:szCs w:val="24"/>
              </w:rPr>
              <w:t>現</w:t>
            </w:r>
            <w:r w:rsidR="003651D9" w:rsidRPr="00D268F2">
              <w:rPr>
                <w:rFonts w:ascii="標楷體" w:eastAsia="標楷體" w:hAnsi="標楷體" w:hint="eastAsia"/>
                <w:szCs w:val="24"/>
              </w:rPr>
              <w:t>金</w:t>
            </w:r>
            <w:r w:rsidRPr="00D268F2">
              <w:rPr>
                <w:rFonts w:ascii="標楷體" w:eastAsia="標楷體" w:hAnsi="標楷體" w:hint="eastAsia"/>
                <w:szCs w:val="24"/>
              </w:rPr>
              <w:t>繳款</w:t>
            </w:r>
            <w:r w:rsidRPr="00D268F2">
              <w:rPr>
                <w:rFonts w:ascii="標楷體" w:eastAsia="標楷體" w:hAnsi="標楷體"/>
                <w:szCs w:val="24"/>
              </w:rPr>
              <w:t xml:space="preserve">: </w:t>
            </w:r>
            <w:r w:rsidRPr="00D268F2">
              <w:rPr>
                <w:rFonts w:ascii="標楷體" w:eastAsia="標楷體" w:hAnsi="標楷體" w:hint="eastAsia"/>
                <w:szCs w:val="24"/>
              </w:rPr>
              <w:t>持本校開</w:t>
            </w:r>
            <w:r w:rsidR="003651D9" w:rsidRPr="00D268F2">
              <w:rPr>
                <w:rFonts w:ascii="標楷體" w:eastAsia="標楷體" w:hAnsi="標楷體" w:hint="eastAsia"/>
                <w:szCs w:val="24"/>
              </w:rPr>
              <w:t>立</w:t>
            </w:r>
            <w:r w:rsidRPr="00D268F2">
              <w:rPr>
                <w:rFonts w:ascii="標楷體" w:eastAsia="標楷體" w:hAnsi="標楷體" w:hint="eastAsia"/>
                <w:szCs w:val="24"/>
              </w:rPr>
              <w:t>之繳款單，至總務處出納組繳費。</w:t>
            </w:r>
          </w:p>
          <w:p w14:paraId="1F88F18D" w14:textId="77777777" w:rsidR="0074670A" w:rsidRPr="00D268F2" w:rsidRDefault="0074670A" w:rsidP="0074670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Cs w:val="24"/>
              </w:rPr>
            </w:pPr>
            <w:r w:rsidRPr="00D268F2">
              <w:rPr>
                <w:rFonts w:ascii="標楷體" w:eastAsia="標楷體" w:hAnsi="標楷體"/>
                <w:szCs w:val="24"/>
              </w:rPr>
              <w:t>實驗結果: 完成繳款程序後，我們將以e-mail 寄送實驗條件及結果。相關資料在核心實驗室保存三個月。</w:t>
            </w:r>
          </w:p>
          <w:p w14:paraId="63A766A4" w14:textId="7510FB70" w:rsidR="0074670A" w:rsidRPr="00D268F2" w:rsidRDefault="0074670A" w:rsidP="003A7D1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KaiShu-SB-Estd-BF"/>
                <w:szCs w:val="24"/>
              </w:rPr>
            </w:pPr>
            <w:r w:rsidRPr="00D268F2">
              <w:rPr>
                <w:rFonts w:ascii="標楷體" w:eastAsia="標楷體" w:hAnsi="標楷體"/>
                <w:szCs w:val="24"/>
              </w:rPr>
              <w:lastRenderedPageBreak/>
              <w:t>收件</w:t>
            </w:r>
            <w:r w:rsidR="00897A72" w:rsidRPr="00D268F2">
              <w:rPr>
                <w:rFonts w:ascii="標楷體" w:eastAsia="標楷體" w:hAnsi="標楷體" w:hint="eastAsia"/>
                <w:szCs w:val="24"/>
              </w:rPr>
              <w:t>連</w:t>
            </w:r>
            <w:r w:rsidRPr="00D268F2">
              <w:rPr>
                <w:rFonts w:ascii="標楷體" w:eastAsia="標楷體" w:hAnsi="標楷體"/>
                <w:szCs w:val="24"/>
              </w:rPr>
              <w:t xml:space="preserve">絡人: </w:t>
            </w:r>
            <w:r w:rsidRPr="00D268F2">
              <w:rPr>
                <w:rFonts w:ascii="標楷體" w:eastAsia="標楷體" w:hAnsi="標楷體" w:hint="eastAsia"/>
                <w:szCs w:val="24"/>
              </w:rPr>
              <w:t>劉育伶</w:t>
            </w:r>
            <w:r w:rsidR="00150620" w:rsidRPr="00D268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0620" w:rsidRPr="00D268F2">
              <w:rPr>
                <w:rFonts w:ascii="標楷體" w:eastAsia="標楷體" w:hAnsi="標楷體" w:cs="DFKaiShu-SB-Estd-BF" w:hint="eastAsia"/>
                <w:szCs w:val="20"/>
              </w:rPr>
              <w:t xml:space="preserve">電話: </w:t>
            </w:r>
            <w:r w:rsidR="00150620" w:rsidRPr="00D268F2">
              <w:rPr>
                <w:rFonts w:ascii="標楷體" w:eastAsia="標楷體" w:hAnsi="標楷體" w:cs="Times New Roman"/>
                <w:szCs w:val="20"/>
              </w:rPr>
              <w:t>03-2118800#</w:t>
            </w:r>
            <w:r w:rsidRPr="00D268F2">
              <w:rPr>
                <w:rFonts w:ascii="標楷體" w:eastAsia="標楷體" w:hAnsi="標楷體" w:hint="eastAsia"/>
                <w:szCs w:val="24"/>
              </w:rPr>
              <w:t>3562</w:t>
            </w:r>
            <w:r w:rsidRPr="00D268F2">
              <w:rPr>
                <w:rFonts w:ascii="標楷體" w:eastAsia="標楷體" w:hAnsi="標楷體"/>
                <w:szCs w:val="24"/>
              </w:rPr>
              <w:t xml:space="preserve"> Email: </w:t>
            </w:r>
            <w:r w:rsidRPr="00D268F2">
              <w:rPr>
                <w:rFonts w:ascii="標楷體" w:eastAsia="標楷體" w:hAnsi="標楷體" w:hint="eastAsia"/>
                <w:szCs w:val="24"/>
              </w:rPr>
              <w:t>m9506036@mail.ntust.edu.tw</w:t>
            </w:r>
            <w:r w:rsidRPr="00D268F2"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</w:p>
        </w:tc>
      </w:tr>
    </w:tbl>
    <w:p w14:paraId="7915B633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584DDBC8" w14:textId="77777777" w:rsidR="00131557" w:rsidRPr="00D268F2" w:rsidRDefault="00131557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50FBA97A" w14:textId="77777777" w:rsidR="0074670A" w:rsidRPr="00D268F2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D268F2">
        <w:rPr>
          <w:rFonts w:ascii="標楷體" w:eastAsia="標楷體" w:hAnsi="標楷體" w:cs="DFKaiShu-SB-Estd-BF" w:hint="eastAsia"/>
          <w:b/>
          <w:sz w:val="24"/>
          <w:szCs w:val="24"/>
        </w:rPr>
        <w:t>五、以下由本實驗室填寫：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800"/>
        <w:gridCol w:w="1506"/>
        <w:gridCol w:w="1596"/>
        <w:gridCol w:w="1484"/>
      </w:tblGrid>
      <w:tr w:rsidR="00D268F2" w:rsidRPr="00D268F2" w14:paraId="105378C4" w14:textId="77777777" w:rsidTr="004253A1">
        <w:trPr>
          <w:trHeight w:val="487"/>
        </w:trPr>
        <w:tc>
          <w:tcPr>
            <w:tcW w:w="1596" w:type="dxa"/>
            <w:vAlign w:val="center"/>
          </w:tcPr>
          <w:p w14:paraId="41A59C2B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收件日期</w:t>
            </w:r>
          </w:p>
        </w:tc>
        <w:tc>
          <w:tcPr>
            <w:tcW w:w="1482" w:type="dxa"/>
            <w:vAlign w:val="center"/>
          </w:tcPr>
          <w:p w14:paraId="0965034D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033C671C" w14:textId="57D03976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本案</w:t>
            </w:r>
            <w:r w:rsidR="006309AB"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金</w:t>
            </w:r>
            <w:r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額</w:t>
            </w:r>
          </w:p>
        </w:tc>
        <w:tc>
          <w:tcPr>
            <w:tcW w:w="1506" w:type="dxa"/>
            <w:vAlign w:val="center"/>
          </w:tcPr>
          <w:p w14:paraId="3F4C513F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DD5C0F1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案件編號</w:t>
            </w:r>
          </w:p>
        </w:tc>
        <w:tc>
          <w:tcPr>
            <w:tcW w:w="1484" w:type="dxa"/>
            <w:vAlign w:val="center"/>
          </w:tcPr>
          <w:p w14:paraId="3C57D357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C03F48" w:rsidRPr="00D268F2" w14:paraId="47B12446" w14:textId="77777777" w:rsidTr="004253A1">
        <w:trPr>
          <w:trHeight w:val="537"/>
        </w:trPr>
        <w:tc>
          <w:tcPr>
            <w:tcW w:w="1596" w:type="dxa"/>
            <w:vAlign w:val="center"/>
          </w:tcPr>
          <w:p w14:paraId="6D4CA79B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操作人簽名</w:t>
            </w:r>
          </w:p>
        </w:tc>
        <w:tc>
          <w:tcPr>
            <w:tcW w:w="1482" w:type="dxa"/>
            <w:vAlign w:val="center"/>
          </w:tcPr>
          <w:p w14:paraId="30C6CC30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594100C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結果送交日期</w:t>
            </w:r>
          </w:p>
        </w:tc>
        <w:tc>
          <w:tcPr>
            <w:tcW w:w="1506" w:type="dxa"/>
            <w:vAlign w:val="center"/>
          </w:tcPr>
          <w:p w14:paraId="2C38888F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D268F2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vAlign w:val="center"/>
          </w:tcPr>
          <w:p w14:paraId="0FDB9485" w14:textId="77777777" w:rsidR="00C03F48" w:rsidRPr="00D268F2" w:rsidRDefault="00C03F48" w:rsidP="004253A1">
            <w:pPr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D268F2">
              <w:rPr>
                <w:rFonts w:ascii="標楷體" w:eastAsia="標楷體" w:hAnsi="標楷體" w:cs="DFKaiShu-SB-Estd-BF" w:hint="eastAsia"/>
                <w:sz w:val="24"/>
                <w:szCs w:val="24"/>
              </w:rPr>
              <w:t>結案確認</w:t>
            </w:r>
          </w:p>
        </w:tc>
        <w:tc>
          <w:tcPr>
            <w:tcW w:w="1484" w:type="dxa"/>
            <w:vAlign w:val="center"/>
          </w:tcPr>
          <w:p w14:paraId="75DD5920" w14:textId="77777777" w:rsidR="00C03F48" w:rsidRPr="00D268F2" w:rsidRDefault="00C03F48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14:paraId="5FF6CD59" w14:textId="77777777" w:rsidR="0074670A" w:rsidRPr="00D268F2" w:rsidRDefault="0074670A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230D20EB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49B4A5D2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324A49F3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6703AEE4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135942D6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6265D5B2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77C3F237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</w:p>
    <w:p w14:paraId="33301F0B" w14:textId="77777777" w:rsidR="00807227" w:rsidRPr="00D268F2" w:rsidRDefault="00807227" w:rsidP="0074670A">
      <w:pPr>
        <w:rPr>
          <w:rFonts w:ascii="標楷體" w:eastAsia="標楷體" w:hAnsi="標楷體" w:cs="DFKaiShu-SB-Estd-BF"/>
          <w:sz w:val="24"/>
          <w:szCs w:val="24"/>
        </w:rPr>
      </w:pPr>
      <w:bookmarkStart w:id="0" w:name="_GoBack"/>
      <w:bookmarkEnd w:id="0"/>
    </w:p>
    <w:sectPr w:rsidR="00807227" w:rsidRPr="00D268F2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3DBC" w14:textId="77777777" w:rsidR="00BF1213" w:rsidRDefault="00BF1213" w:rsidP="00D76B78">
      <w:pPr>
        <w:spacing w:after="0" w:line="240" w:lineRule="auto"/>
      </w:pPr>
      <w:r>
        <w:separator/>
      </w:r>
    </w:p>
  </w:endnote>
  <w:endnote w:type="continuationSeparator" w:id="0">
    <w:p w14:paraId="7C9CE85B" w14:textId="77777777" w:rsidR="00BF1213" w:rsidRDefault="00BF1213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78473"/>
      <w:docPartObj>
        <w:docPartGallery w:val="Page Numbers (Bottom of Page)"/>
        <w:docPartUnique/>
      </w:docPartObj>
    </w:sdtPr>
    <w:sdtEndPr/>
    <w:sdtContent>
      <w:p w14:paraId="2BE0880C" w14:textId="51DD6D2A" w:rsidR="007611BA" w:rsidRDefault="00761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7F" w:rsidRPr="006B717F">
          <w:rPr>
            <w:noProof/>
            <w:lang w:val="zh-TW"/>
          </w:rPr>
          <w:t>3</w:t>
        </w:r>
        <w:r>
          <w:fldChar w:fldCharType="end"/>
        </w:r>
      </w:p>
    </w:sdtContent>
  </w:sdt>
  <w:p w14:paraId="433CB266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B2735" w14:textId="77777777" w:rsidR="00BF1213" w:rsidRDefault="00BF1213" w:rsidP="00D76B78">
      <w:pPr>
        <w:spacing w:after="0" w:line="240" w:lineRule="auto"/>
      </w:pPr>
      <w:r>
        <w:separator/>
      </w:r>
    </w:p>
  </w:footnote>
  <w:footnote w:type="continuationSeparator" w:id="0">
    <w:p w14:paraId="0E648C1B" w14:textId="77777777" w:rsidR="00BF1213" w:rsidRDefault="00BF1213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5034C"/>
    <w:rsid w:val="00150620"/>
    <w:rsid w:val="001574F9"/>
    <w:rsid w:val="00166B34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8758B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716F"/>
    <w:rsid w:val="004F22DC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B717F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A4B93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2B5A"/>
    <w:rsid w:val="00953CE6"/>
    <w:rsid w:val="00962000"/>
    <w:rsid w:val="0097626F"/>
    <w:rsid w:val="00991DF5"/>
    <w:rsid w:val="009B2E31"/>
    <w:rsid w:val="009C1548"/>
    <w:rsid w:val="009D2CA1"/>
    <w:rsid w:val="009D3504"/>
    <w:rsid w:val="009F2CD8"/>
    <w:rsid w:val="00A0654E"/>
    <w:rsid w:val="00A200AA"/>
    <w:rsid w:val="00A235B8"/>
    <w:rsid w:val="00A33DDA"/>
    <w:rsid w:val="00A34471"/>
    <w:rsid w:val="00A519C4"/>
    <w:rsid w:val="00A57587"/>
    <w:rsid w:val="00A6270C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ECB"/>
    <w:rsid w:val="00B83306"/>
    <w:rsid w:val="00B95377"/>
    <w:rsid w:val="00BB0A36"/>
    <w:rsid w:val="00BB2335"/>
    <w:rsid w:val="00BB727C"/>
    <w:rsid w:val="00BC7BEF"/>
    <w:rsid w:val="00BE1F79"/>
    <w:rsid w:val="00BE5E79"/>
    <w:rsid w:val="00BF1213"/>
    <w:rsid w:val="00C0244D"/>
    <w:rsid w:val="00C03F48"/>
    <w:rsid w:val="00C07AF8"/>
    <w:rsid w:val="00C10AC2"/>
    <w:rsid w:val="00C10FB1"/>
    <w:rsid w:val="00C161E5"/>
    <w:rsid w:val="00C23DA0"/>
    <w:rsid w:val="00C5411E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68F2"/>
    <w:rsid w:val="00D270C2"/>
    <w:rsid w:val="00D347AE"/>
    <w:rsid w:val="00D3597B"/>
    <w:rsid w:val="00D604C1"/>
    <w:rsid w:val="00D75B68"/>
    <w:rsid w:val="00D76B78"/>
    <w:rsid w:val="00D855D9"/>
    <w:rsid w:val="00D867D0"/>
    <w:rsid w:val="00D8749E"/>
    <w:rsid w:val="00DA5042"/>
    <w:rsid w:val="00DC2D1A"/>
    <w:rsid w:val="00DC7FEE"/>
    <w:rsid w:val="00DD2A89"/>
    <w:rsid w:val="00DE4BFE"/>
    <w:rsid w:val="00E13E70"/>
    <w:rsid w:val="00E16DA6"/>
    <w:rsid w:val="00E2398B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92CF7"/>
    <w:rsid w:val="00EA0B2E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7FDC"/>
    <w:rsid w:val="00F81534"/>
    <w:rsid w:val="00F82A1D"/>
    <w:rsid w:val="00F848C6"/>
    <w:rsid w:val="00F96CA4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83BC"/>
  <w15:docId w15:val="{6CED4CC4-19D6-0E41-BA99-3201549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31C0-3115-EF4B-BCD9-319CFD4D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ian chang</cp:lastModifiedBy>
  <cp:revision>6</cp:revision>
  <cp:lastPrinted>2016-10-04T08:59:00Z</cp:lastPrinted>
  <dcterms:created xsi:type="dcterms:W3CDTF">2019-11-26T07:42:00Z</dcterms:created>
  <dcterms:modified xsi:type="dcterms:W3CDTF">2019-12-21T07:20:00Z</dcterms:modified>
</cp:coreProperties>
</file>